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66" w:rsidRPr="00825F0C" w:rsidRDefault="00196566" w:rsidP="001965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F0C">
        <w:rPr>
          <w:rFonts w:ascii="Times New Roman" w:hAnsi="Times New Roman" w:cs="Times New Roman"/>
          <w:b/>
          <w:sz w:val="24"/>
          <w:szCs w:val="24"/>
        </w:rPr>
        <w:t>Отчёт  педагога -  наставника о проделанной работе</w:t>
      </w:r>
    </w:p>
    <w:p w:rsidR="00196566" w:rsidRPr="00196566" w:rsidRDefault="00196566" w:rsidP="001965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Ф.И.О. молодого специалиста:</w:t>
      </w:r>
      <w:r w:rsidRPr="00825F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566">
        <w:rPr>
          <w:rFonts w:ascii="Times New Roman" w:hAnsi="Times New Roman" w:cs="Times New Roman"/>
          <w:sz w:val="24"/>
          <w:szCs w:val="24"/>
        </w:rPr>
        <w:t>Сейпилева</w:t>
      </w:r>
      <w:proofErr w:type="spellEnd"/>
      <w:r w:rsidRPr="00196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566">
        <w:rPr>
          <w:rFonts w:ascii="Times New Roman" w:hAnsi="Times New Roman" w:cs="Times New Roman"/>
          <w:sz w:val="24"/>
          <w:szCs w:val="24"/>
        </w:rPr>
        <w:t>Сая</w:t>
      </w:r>
      <w:proofErr w:type="spellEnd"/>
      <w:r w:rsidRPr="001965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6566">
        <w:rPr>
          <w:rFonts w:ascii="Times New Roman" w:hAnsi="Times New Roman" w:cs="Times New Roman"/>
          <w:sz w:val="24"/>
          <w:szCs w:val="24"/>
        </w:rPr>
        <w:t>Хамитовна</w:t>
      </w:r>
      <w:proofErr w:type="spellEnd"/>
    </w:p>
    <w:p w:rsidR="00196566" w:rsidRPr="00196566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96566">
        <w:rPr>
          <w:rFonts w:ascii="Times New Roman" w:hAnsi="Times New Roman" w:cs="Times New Roman"/>
          <w:iCs/>
          <w:sz w:val="24"/>
          <w:szCs w:val="24"/>
        </w:rPr>
        <w:t xml:space="preserve">Ф.И.О. наставника: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Бегенова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Нурбековна</w:t>
      </w:r>
      <w:proofErr w:type="spellEnd"/>
    </w:p>
    <w:p w:rsidR="00196566" w:rsidRPr="00825F0C" w:rsidRDefault="00196566" w:rsidP="00196566">
      <w:pPr>
        <w:pStyle w:val="a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5F0C">
        <w:rPr>
          <w:rFonts w:ascii="Times New Roman" w:hAnsi="Times New Roman" w:cs="Times New Roman"/>
          <w:i/>
          <w:color w:val="7030A0"/>
          <w:sz w:val="24"/>
          <w:szCs w:val="24"/>
        </w:rPr>
        <w:t>     </w:t>
      </w:r>
      <w:r w:rsidRPr="00825F0C">
        <w:rPr>
          <w:rFonts w:ascii="Times New Roman" w:hAnsi="Times New Roman" w:cs="Times New Roman"/>
          <w:iCs/>
          <w:sz w:val="24"/>
          <w:szCs w:val="24"/>
        </w:rPr>
        <w:t>В современных условиях реформирования национальной системы образования особое значение</w:t>
      </w:r>
      <w:r w:rsidR="008E7B4F">
        <w:rPr>
          <w:rFonts w:ascii="Times New Roman" w:hAnsi="Times New Roman" w:cs="Times New Roman"/>
          <w:iCs/>
          <w:sz w:val="24"/>
          <w:szCs w:val="24"/>
        </w:rPr>
        <w:t xml:space="preserve"> приобретает</w:t>
      </w:r>
      <w:r w:rsidRPr="00825F0C">
        <w:rPr>
          <w:rFonts w:ascii="Times New Roman" w:hAnsi="Times New Roman" w:cs="Times New Roman"/>
          <w:iCs/>
          <w:sz w:val="24"/>
          <w:szCs w:val="24"/>
        </w:rPr>
        <w:t xml:space="preserve"> тот факт, что молодой педагог должен в максимально короткие сроки адаптироваться в новых  для него условиях практической деятельности. Сегодня система наставничества вновь заслуживает самого пристального внимания, в ней отражена жизненная необходимость начинающего педагога получить </w:t>
      </w:r>
      <w:r>
        <w:rPr>
          <w:rFonts w:ascii="Times New Roman" w:hAnsi="Times New Roman" w:cs="Times New Roman"/>
          <w:iCs/>
          <w:sz w:val="24"/>
          <w:szCs w:val="24"/>
        </w:rPr>
        <w:t>поддержку опытного наставника</w:t>
      </w:r>
      <w:r w:rsidRPr="00825F0C">
        <w:rPr>
          <w:rFonts w:ascii="Times New Roman" w:hAnsi="Times New Roman" w:cs="Times New Roman"/>
          <w:iCs/>
          <w:sz w:val="24"/>
          <w:szCs w:val="24"/>
        </w:rPr>
        <w:t xml:space="preserve">, который способен </w:t>
      </w:r>
      <w:r>
        <w:rPr>
          <w:rFonts w:ascii="Times New Roman" w:hAnsi="Times New Roman" w:cs="Times New Roman"/>
          <w:iCs/>
          <w:sz w:val="24"/>
          <w:szCs w:val="24"/>
        </w:rPr>
        <w:t>п</w:t>
      </w:r>
      <w:r w:rsidRPr="00825F0C">
        <w:rPr>
          <w:rFonts w:ascii="Times New Roman" w:hAnsi="Times New Roman" w:cs="Times New Roman"/>
          <w:iCs/>
          <w:sz w:val="24"/>
          <w:szCs w:val="24"/>
        </w:rPr>
        <w:t>редложить практическую и теоретическую помощь на рабочем месте.</w:t>
      </w:r>
    </w:p>
    <w:p w:rsidR="00196566" w:rsidRDefault="00196566" w:rsidP="00196566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Являясь наставником молодого специалиста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Сейпилевой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Саи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Хамитовны</w:t>
      </w:r>
      <w:proofErr w:type="spellEnd"/>
      <w:r w:rsidRPr="00825F0C">
        <w:rPr>
          <w:rFonts w:ascii="Times New Roman" w:hAnsi="Times New Roman" w:cs="Times New Roman"/>
          <w:iCs/>
          <w:sz w:val="24"/>
          <w:szCs w:val="24"/>
        </w:rPr>
        <w:t>, мною были определены цель и основные задачи работы с молодым педагогом. </w:t>
      </w:r>
    </w:p>
    <w:p w:rsidR="00196566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96566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Цель работы:</w:t>
      </w:r>
      <w:r w:rsidRPr="00825F0C">
        <w:rPr>
          <w:rFonts w:ascii="Times New Roman" w:hAnsi="Times New Roman" w:cs="Times New Roman"/>
          <w:sz w:val="24"/>
          <w:szCs w:val="24"/>
        </w:rPr>
        <w:t xml:space="preserve"> развитие профессионал</w:t>
      </w:r>
      <w:r>
        <w:rPr>
          <w:rFonts w:ascii="Times New Roman" w:hAnsi="Times New Roman" w:cs="Times New Roman"/>
          <w:sz w:val="24"/>
          <w:szCs w:val="24"/>
        </w:rPr>
        <w:t xml:space="preserve">ьных умений и навыков молодого </w:t>
      </w:r>
      <w:r w:rsidRPr="00825F0C">
        <w:rPr>
          <w:rFonts w:ascii="Times New Roman" w:hAnsi="Times New Roman" w:cs="Times New Roman"/>
          <w:sz w:val="24"/>
          <w:szCs w:val="24"/>
        </w:rPr>
        <w:t>специалиста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196566">
        <w:rPr>
          <w:rFonts w:ascii="Times New Roman" w:eastAsia="Calibri" w:hAnsi="Times New Roman" w:cs="Times New Roman"/>
          <w:b/>
          <w:color w:val="333333"/>
          <w:sz w:val="24"/>
          <w:szCs w:val="24"/>
        </w:rPr>
        <w:t>Задачи:</w:t>
      </w:r>
      <w:r w:rsidRPr="00825F0C">
        <w:rPr>
          <w:rFonts w:ascii="Times New Roman" w:hAnsi="Times New Roman" w:cs="Times New Roman"/>
          <w:sz w:val="24"/>
          <w:szCs w:val="24"/>
        </w:rPr>
        <w:t xml:space="preserve"> оказание методической помощи молодому специалисту в повышении </w:t>
      </w:r>
      <w:proofErr w:type="spellStart"/>
      <w:r w:rsidRPr="00825F0C">
        <w:rPr>
          <w:rFonts w:ascii="Times New Roman" w:hAnsi="Times New Roman" w:cs="Times New Roman"/>
          <w:sz w:val="24"/>
          <w:szCs w:val="24"/>
        </w:rPr>
        <w:t>общедидактического</w:t>
      </w:r>
      <w:proofErr w:type="spellEnd"/>
      <w:r w:rsidRPr="00825F0C">
        <w:rPr>
          <w:rFonts w:ascii="Times New Roman" w:hAnsi="Times New Roman" w:cs="Times New Roman"/>
          <w:sz w:val="24"/>
          <w:szCs w:val="24"/>
        </w:rPr>
        <w:t xml:space="preserve"> и методического уровня организации </w:t>
      </w:r>
      <w:proofErr w:type="spellStart"/>
      <w:r w:rsidRPr="00825F0C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825F0C">
        <w:rPr>
          <w:rFonts w:ascii="Times New Roman" w:hAnsi="Times New Roman" w:cs="Times New Roman"/>
          <w:sz w:val="24"/>
          <w:szCs w:val="24"/>
        </w:rPr>
        <w:t xml:space="preserve"> – воспитательной деятельности;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>создание условий для формирования индивидуального стиля тв</w:t>
      </w:r>
      <w:r>
        <w:rPr>
          <w:rFonts w:ascii="Times New Roman" w:hAnsi="Times New Roman" w:cs="Times New Roman"/>
          <w:sz w:val="24"/>
          <w:szCs w:val="24"/>
        </w:rPr>
        <w:t xml:space="preserve">орческой деятельности молодого </w:t>
      </w:r>
      <w:r w:rsidRPr="00825F0C">
        <w:rPr>
          <w:rFonts w:ascii="Times New Roman" w:hAnsi="Times New Roman" w:cs="Times New Roman"/>
          <w:sz w:val="24"/>
          <w:szCs w:val="24"/>
        </w:rPr>
        <w:t>педагога;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>развитие потребности и мотивации в непрерывном самообразовании;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индивидуального стиля творческой деятельности.</w:t>
      </w:r>
    </w:p>
    <w:p w:rsidR="00196566" w:rsidRPr="00825F0C" w:rsidRDefault="00196566" w:rsidP="00196566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65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принципы</w:t>
      </w: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96566" w:rsidRDefault="00196566" w:rsidP="0019656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Принцип уважения и доверия к человеку.</w:t>
      </w: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Принцип целостности.</w:t>
      </w: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Принцип сотрудничества.</w:t>
      </w: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Принцип индивидуализации.</w:t>
      </w:r>
    </w:p>
    <w:p w:rsidR="00196566" w:rsidRPr="00196566" w:rsidRDefault="00196566" w:rsidP="00196566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19656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Прогнозируемый результат: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Умение планировать учебную деятельность, как собственную, так и ученическую, на основе творческого поиска через самообразование.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Становление молодого учителя как учителя-профессионала.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Повышение методической, интеллектуальной культуры учителя.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 xml:space="preserve">Умение  работать с учащимся на основе изучения личности ребенка, проводить индивидуальную работу. </w:t>
      </w:r>
    </w:p>
    <w:p w:rsidR="00196566" w:rsidRPr="00196566" w:rsidRDefault="00196566" w:rsidP="001965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96566">
        <w:rPr>
          <w:rFonts w:ascii="Times New Roman" w:hAnsi="Times New Roman" w:cs="Times New Roman"/>
          <w:b/>
          <w:iCs/>
          <w:sz w:val="24"/>
          <w:szCs w:val="24"/>
        </w:rPr>
        <w:t>Формы работы:</w:t>
      </w:r>
    </w:p>
    <w:p w:rsidR="00196566" w:rsidRPr="00825F0C" w:rsidRDefault="008E7B4F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индивидуальные беседы</w:t>
      </w:r>
      <w:r w:rsidR="00196566" w:rsidRPr="00825F0C">
        <w:rPr>
          <w:rFonts w:ascii="Times New Roman" w:hAnsi="Times New Roman" w:cs="Times New Roman"/>
          <w:sz w:val="24"/>
          <w:szCs w:val="24"/>
        </w:rPr>
        <w:t>;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>- посещение уроков;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мастер-классы, семинары</w:t>
      </w:r>
      <w:r w:rsidRPr="00825F0C">
        <w:rPr>
          <w:rFonts w:ascii="Times New Roman" w:hAnsi="Times New Roman" w:cs="Times New Roman"/>
          <w:sz w:val="24"/>
          <w:szCs w:val="24"/>
        </w:rPr>
        <w:t>;</w:t>
      </w:r>
    </w:p>
    <w:p w:rsidR="00196566" w:rsidRPr="00196566" w:rsidRDefault="00196566" w:rsidP="0019656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96566">
        <w:rPr>
          <w:rFonts w:ascii="Times New Roman" w:hAnsi="Times New Roman" w:cs="Times New Roman"/>
          <w:b/>
          <w:iCs/>
          <w:sz w:val="24"/>
          <w:szCs w:val="24"/>
        </w:rPr>
        <w:t>Основные виды деятельности: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Организация помощи в овладении педагогическим мастерством через изучение опыта лучших педагогов школы.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Привлечение </w:t>
      </w:r>
      <w:r w:rsidRPr="00825F0C">
        <w:rPr>
          <w:rFonts w:ascii="Times New Roman" w:hAnsi="Times New Roman" w:cs="Times New Roman"/>
          <w:iCs/>
          <w:sz w:val="24"/>
          <w:szCs w:val="24"/>
        </w:rPr>
        <w:t>к подготовке  педсоветов, семинаров, конференций, к работе учебно-методическ</w:t>
      </w:r>
      <w:r>
        <w:rPr>
          <w:rFonts w:ascii="Times New Roman" w:hAnsi="Times New Roman" w:cs="Times New Roman"/>
          <w:iCs/>
          <w:sz w:val="24"/>
          <w:szCs w:val="24"/>
        </w:rPr>
        <w:t>ого</w:t>
      </w:r>
      <w:r w:rsidRPr="00825F0C">
        <w:rPr>
          <w:rFonts w:ascii="Times New Roman" w:hAnsi="Times New Roman" w:cs="Times New Roman"/>
          <w:iCs/>
          <w:sz w:val="24"/>
          <w:szCs w:val="24"/>
        </w:rPr>
        <w:t xml:space="preserve"> объединени</w:t>
      </w:r>
      <w:r>
        <w:rPr>
          <w:rFonts w:ascii="Times New Roman" w:hAnsi="Times New Roman" w:cs="Times New Roman"/>
          <w:iCs/>
          <w:sz w:val="24"/>
          <w:szCs w:val="24"/>
        </w:rPr>
        <w:t>я</w:t>
      </w:r>
      <w:r w:rsidRPr="00825F0C">
        <w:rPr>
          <w:rFonts w:ascii="Times New Roman" w:hAnsi="Times New Roman" w:cs="Times New Roman"/>
          <w:iCs/>
          <w:sz w:val="24"/>
          <w:szCs w:val="24"/>
        </w:rPr>
        <w:t>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Посещение занятий молодого специалиста.</w:t>
      </w:r>
    </w:p>
    <w:p w:rsidR="00196566" w:rsidRPr="00825F0C" w:rsidRDefault="00196566" w:rsidP="00196566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Организация разработки молодым специалистом дидактического материала.</w:t>
      </w:r>
    </w:p>
    <w:p w:rsidR="00196566" w:rsidRPr="00196566" w:rsidRDefault="00196566" w:rsidP="00196566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965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направления работы:</w:t>
      </w:r>
    </w:p>
    <w:p w:rsidR="00196566" w:rsidRPr="00825F0C" w:rsidRDefault="00196566" w:rsidP="0019656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Планирование и организация работы.</w:t>
      </w:r>
    </w:p>
    <w:p w:rsidR="00196566" w:rsidRPr="00825F0C" w:rsidRDefault="00196566" w:rsidP="0019656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 с документацией.</w:t>
      </w:r>
    </w:p>
    <w:p w:rsidR="00196566" w:rsidRPr="00825F0C" w:rsidRDefault="00196566" w:rsidP="0019656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 по самообразованию.</w:t>
      </w:r>
    </w:p>
    <w:p w:rsidR="00196566" w:rsidRDefault="00196566" w:rsidP="00196566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Психолого</w:t>
      </w:r>
      <w:proofErr w:type="spellEnd"/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педагогическая  поддержка.</w:t>
      </w:r>
    </w:p>
    <w:p w:rsidR="001B6AB9" w:rsidRPr="00825F0C" w:rsidRDefault="001B6AB9" w:rsidP="0019656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6AB9" w:rsidRPr="00825F0C" w:rsidRDefault="001B6AB9" w:rsidP="001B6A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iCs/>
          <w:sz w:val="24"/>
          <w:szCs w:val="24"/>
        </w:rPr>
        <w:t>Наставничество – это постоянный диалог, межличностная коммуникация, следовательно, наставник, прежде всего, должен быть терпеливым и целеустремленным. В своей работе с молодым педагогом применялись</w:t>
      </w:r>
      <w:r w:rsidR="00785919">
        <w:rPr>
          <w:rFonts w:ascii="Times New Roman" w:hAnsi="Times New Roman" w:cs="Times New Roman"/>
          <w:iCs/>
          <w:sz w:val="24"/>
          <w:szCs w:val="24"/>
        </w:rPr>
        <w:t xml:space="preserve"> такие </w:t>
      </w:r>
      <w:r w:rsidRPr="00825F0C">
        <w:rPr>
          <w:rFonts w:ascii="Times New Roman" w:hAnsi="Times New Roman" w:cs="Times New Roman"/>
          <w:iCs/>
          <w:sz w:val="24"/>
          <w:szCs w:val="24"/>
        </w:rPr>
        <w:t>формы взаимоде</w:t>
      </w:r>
      <w:r w:rsidR="00785919">
        <w:rPr>
          <w:rFonts w:ascii="Times New Roman" w:hAnsi="Times New Roman" w:cs="Times New Roman"/>
          <w:iCs/>
          <w:sz w:val="24"/>
          <w:szCs w:val="24"/>
        </w:rPr>
        <w:t xml:space="preserve">йствия: </w:t>
      </w:r>
      <w:r w:rsidRPr="00825F0C">
        <w:rPr>
          <w:rFonts w:ascii="Times New Roman" w:hAnsi="Times New Roman" w:cs="Times New Roman"/>
          <w:iCs/>
          <w:sz w:val="24"/>
          <w:szCs w:val="24"/>
        </w:rPr>
        <w:t xml:space="preserve">работа в "малых </w:t>
      </w:r>
      <w:r w:rsidRPr="00825F0C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группах", анализ ситуаций, </w:t>
      </w:r>
      <w:proofErr w:type="spellStart"/>
      <w:r w:rsidRPr="00825F0C">
        <w:rPr>
          <w:rFonts w:ascii="Times New Roman" w:hAnsi="Times New Roman" w:cs="Times New Roman"/>
          <w:iCs/>
          <w:sz w:val="24"/>
          <w:szCs w:val="24"/>
        </w:rPr>
        <w:t>самоактуализация</w:t>
      </w:r>
      <w:proofErr w:type="spellEnd"/>
      <w:r w:rsidRPr="00825F0C">
        <w:rPr>
          <w:rFonts w:ascii="Times New Roman" w:hAnsi="Times New Roman" w:cs="Times New Roman"/>
          <w:iCs/>
          <w:sz w:val="24"/>
          <w:szCs w:val="24"/>
        </w:rPr>
        <w:t xml:space="preserve"> и пр., развивающие деловую коммуникацию, личное лидерство, способности принимать решения, умение аргументировано формулировать. </w:t>
      </w:r>
    </w:p>
    <w:p w:rsidR="001B6AB9" w:rsidRPr="008118A9" w:rsidRDefault="001B6AB9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8118A9">
        <w:rPr>
          <w:rFonts w:ascii="Times New Roman" w:hAnsi="Times New Roman" w:cs="Times New Roman"/>
          <w:iCs/>
          <w:sz w:val="24"/>
          <w:szCs w:val="24"/>
        </w:rPr>
        <w:t>Молодому специалисту была оказана помощь:</w:t>
      </w:r>
    </w:p>
    <w:p w:rsidR="001B6AB9" w:rsidRPr="00825F0C" w:rsidRDefault="001B6AB9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 xml:space="preserve">- в приобретении практических навыков, необходимых для педагогической работы; </w:t>
      </w:r>
    </w:p>
    <w:p w:rsidR="001B6AB9" w:rsidRPr="00825F0C" w:rsidRDefault="001B6AB9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>- в выработке применять теоретические знания в практической деятельности;</w:t>
      </w:r>
    </w:p>
    <w:p w:rsidR="001B6AB9" w:rsidRPr="00825F0C" w:rsidRDefault="001B6AB9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 xml:space="preserve">- в приобретении опыта по освоению разнообразных современных технологий обучения и развития познавательной деятельности учащихся. </w:t>
      </w:r>
    </w:p>
    <w:p w:rsidR="001B6AB9" w:rsidRPr="00825F0C" w:rsidRDefault="008E7B4F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</w:p>
    <w:p w:rsidR="001B6AB9" w:rsidRPr="00825F0C" w:rsidRDefault="001B6AB9" w:rsidP="001B6AB9">
      <w:pPr>
        <w:pStyle w:val="a3"/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hAnsi="Times New Roman" w:cs="Times New Roman"/>
          <w:sz w:val="24"/>
          <w:szCs w:val="24"/>
        </w:rPr>
        <w:t>Период адаптации молодого специалиста прошел успешно. Молодому с</w:t>
      </w:r>
      <w:r w:rsidR="00785919">
        <w:rPr>
          <w:rFonts w:ascii="Times New Roman" w:hAnsi="Times New Roman" w:cs="Times New Roman"/>
          <w:sz w:val="24"/>
          <w:szCs w:val="24"/>
        </w:rPr>
        <w:t>пециалисту оказывалась</w:t>
      </w:r>
      <w:r w:rsidRPr="00825F0C">
        <w:rPr>
          <w:rFonts w:ascii="Times New Roman" w:hAnsi="Times New Roman" w:cs="Times New Roman"/>
          <w:sz w:val="24"/>
          <w:szCs w:val="24"/>
        </w:rPr>
        <w:t xml:space="preserve"> помощь администрацией и педагогом-наставником в вопросах совершенствования теоретических знаний, повышения профессионального мастерства.</w:t>
      </w:r>
    </w:p>
    <w:p w:rsidR="00F76818" w:rsidRDefault="00F76818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96150" w:rsidRDefault="00296150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07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Принимая молодого учителя в свой педагогический коллектив, мы должны обучать его, направлять и корректировать его деятельность. От опытных коллег зависит то, каким педагогом станет молодой специалист, пришедший в школу. Работа с молодыми специалистами традиционно является одной из самых важных составляющих деятельности методической и психологической службы КГУ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«ОШ №4</w:t>
      </w:r>
      <w:r w:rsidRPr="0010007D">
        <w:rPr>
          <w:rFonts w:ascii="Times New Roman" w:hAnsi="Times New Roman" w:cs="Times New Roman"/>
          <w:sz w:val="28"/>
          <w:szCs w:val="28"/>
          <w:shd w:val="clear" w:color="auto" w:fill="FFFFFF"/>
        </w:rPr>
        <w:t>». С целью оказания помощи молодым специалистам в профессиональном становл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ении в школе функционирует творческая группа учителей-наставников, </w:t>
      </w:r>
      <w:r w:rsidRPr="001000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проводятся обучающие семинары,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тренинги, мастер-классы.</w:t>
      </w:r>
    </w:p>
    <w:p w:rsidR="00296150" w:rsidRDefault="00296150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Учителями-наставниками был проведен семинар для молодых специалистов «Современный урок как основа эффективного и качественного образования»</w:t>
      </w:r>
    </w:p>
    <w:p w:rsidR="00296150" w:rsidRDefault="00296150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семинара: </w:t>
      </w:r>
    </w:p>
    <w:p w:rsidR="00296150" w:rsidRDefault="00296150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Повышение интереса педагогов к современным технологиям;</w:t>
      </w:r>
    </w:p>
    <w:p w:rsidR="00296150" w:rsidRDefault="00296150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Осознание необходимости повышения уровня самообразования;</w:t>
      </w:r>
    </w:p>
    <w:p w:rsidR="00296150" w:rsidRDefault="00D37F48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Учителя-наставники поделились своим опытом: Смольников И.Е. «Облачные технологии в образовании»,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Хамзина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З.И. «Планирование урока, применение практических заданий на уроках химии»</w:t>
      </w:r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>Бегенова</w:t>
      </w:r>
      <w:proofErr w:type="spellEnd"/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Ж.Н. «</w:t>
      </w:r>
      <w:r w:rsidR="000058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Teaching</w:t>
      </w:r>
      <w:r w:rsidR="00005883" w:rsidRP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588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resources</w:t>
      </w:r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использование образовательных платформ на уроках английского языка», </w:t>
      </w:r>
      <w:proofErr w:type="spellStart"/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>Бегалина</w:t>
      </w:r>
      <w:proofErr w:type="spellEnd"/>
      <w:r w:rsidR="00005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Ш.Т. «Применение игровых технологий на уроках казахского языка». </w:t>
      </w:r>
    </w:p>
    <w:p w:rsidR="00005883" w:rsidRDefault="00005883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участники семинара пришли к выводу, что учитель на уроке создает условия для воспитания, формирования и развития личности. </w:t>
      </w:r>
    </w:p>
    <w:p w:rsidR="00005883" w:rsidRDefault="00005883" w:rsidP="0029615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урок – это сов</w:t>
      </w:r>
      <w:r w:rsidR="00DF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ременный учитель. Ключевое слово, определяющее деятельность учителя, - развитие </w:t>
      </w:r>
      <w:proofErr w:type="spellStart"/>
      <w:proofErr w:type="gramStart"/>
      <w:r w:rsidR="00DF27D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</w:t>
      </w:r>
      <w:proofErr w:type="spellEnd"/>
      <w:proofErr w:type="gramEnd"/>
      <w:r w:rsidR="00DF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своего потенциала, стремление к самореализации и самосовершенствованию.</w:t>
      </w:r>
    </w:p>
    <w:p w:rsidR="00296150" w:rsidRDefault="00296150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76818" w:rsidRDefault="00F76818" w:rsidP="00196566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17BCD" w:rsidRPr="00196566" w:rsidRDefault="00196566" w:rsidP="00196566">
      <w:pPr>
        <w:rPr>
          <w:rFonts w:ascii="Times New Roman" w:hAnsi="Times New Roman" w:cs="Times New Roman"/>
          <w:sz w:val="24"/>
          <w:szCs w:val="24"/>
        </w:rPr>
      </w:pPr>
      <w:r w:rsidRPr="00825F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sectPr w:rsidR="00517BCD" w:rsidRPr="00196566" w:rsidSect="00C85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196566"/>
    <w:rsid w:val="00005883"/>
    <w:rsid w:val="00196566"/>
    <w:rsid w:val="001B6AB9"/>
    <w:rsid w:val="00296150"/>
    <w:rsid w:val="0054253C"/>
    <w:rsid w:val="00785919"/>
    <w:rsid w:val="008E2531"/>
    <w:rsid w:val="008E7B4F"/>
    <w:rsid w:val="00C82BA4"/>
    <w:rsid w:val="00C85AF6"/>
    <w:rsid w:val="00D37F48"/>
    <w:rsid w:val="00DF27D0"/>
    <w:rsid w:val="00F76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5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</dc:creator>
  <cp:keywords/>
  <dc:description/>
  <cp:lastModifiedBy>Раушан</cp:lastModifiedBy>
  <cp:revision>3</cp:revision>
  <dcterms:created xsi:type="dcterms:W3CDTF">2023-03-09T02:31:00Z</dcterms:created>
  <dcterms:modified xsi:type="dcterms:W3CDTF">2023-03-09T04:28:00Z</dcterms:modified>
</cp:coreProperties>
</file>