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A5D" w:rsidRPr="00655475" w:rsidRDefault="00F54A5D" w:rsidP="00F54A5D">
      <w:pPr>
        <w:pStyle w:val="2"/>
        <w:rPr>
          <w:rFonts w:ascii="Arial" w:hAnsi="Arial" w:cs="Arial"/>
          <w:sz w:val="32"/>
          <w:szCs w:val="32"/>
          <w:lang w:val="kk-KZ"/>
        </w:rPr>
      </w:pPr>
      <w:r w:rsidRPr="00655475">
        <w:rPr>
          <w:rFonts w:ascii="Arial" w:hAnsi="Arial" w:cs="Arial"/>
          <w:sz w:val="32"/>
          <w:szCs w:val="32"/>
        </w:rPr>
        <w:t xml:space="preserve">  </w:t>
      </w:r>
      <w:r w:rsidR="00E243BD" w:rsidRPr="00655475">
        <w:rPr>
          <w:rFonts w:ascii="Arial" w:hAnsi="Arial" w:cs="Arial"/>
          <w:color w:val="9BBB59" w:themeColor="accent3"/>
          <w:sz w:val="32"/>
          <w:szCs w:val="32"/>
        </w:rPr>
        <w:t>2022-20</w:t>
      </w:r>
      <w:bookmarkStart w:id="0" w:name="_GoBack"/>
      <w:bookmarkEnd w:id="0"/>
      <w:r w:rsidR="00E243BD" w:rsidRPr="00655475">
        <w:rPr>
          <w:rFonts w:ascii="Arial" w:hAnsi="Arial" w:cs="Arial"/>
          <w:color w:val="9BBB59" w:themeColor="accent3"/>
          <w:sz w:val="32"/>
          <w:szCs w:val="32"/>
        </w:rPr>
        <w:t>23 о</w:t>
      </w:r>
      <w:r w:rsidR="00E243BD" w:rsidRPr="00655475">
        <w:rPr>
          <w:rFonts w:ascii="Arial" w:hAnsi="Arial" w:cs="Arial"/>
          <w:color w:val="9BBB59" w:themeColor="accent3"/>
          <w:sz w:val="32"/>
          <w:szCs w:val="32"/>
          <w:lang w:val="kk-KZ"/>
        </w:rPr>
        <w:t xml:space="preserve">қу жылы </w:t>
      </w:r>
      <w:proofErr w:type="spellStart"/>
      <w:r w:rsidR="00E243BD" w:rsidRPr="00655475">
        <w:rPr>
          <w:rFonts w:ascii="Arial" w:hAnsi="Arial" w:cs="Arial"/>
          <w:color w:val="9BBB59" w:themeColor="accent3"/>
          <w:sz w:val="32"/>
          <w:szCs w:val="32"/>
        </w:rPr>
        <w:t>Ш.Т.Бегалинаны</w:t>
      </w:r>
      <w:proofErr w:type="spellEnd"/>
      <w:r w:rsidR="00E243BD" w:rsidRPr="00655475">
        <w:rPr>
          <w:rFonts w:ascii="Arial" w:hAnsi="Arial" w:cs="Arial"/>
          <w:color w:val="9BBB59" w:themeColor="accent3"/>
          <w:sz w:val="32"/>
          <w:szCs w:val="32"/>
          <w:lang w:val="kk-KZ"/>
        </w:rPr>
        <w:t>ң тәлімгерлі</w:t>
      </w:r>
      <w:proofErr w:type="gramStart"/>
      <w:r w:rsidR="00E243BD" w:rsidRPr="00655475">
        <w:rPr>
          <w:rFonts w:ascii="Arial" w:hAnsi="Arial" w:cs="Arial"/>
          <w:color w:val="9BBB59" w:themeColor="accent3"/>
          <w:sz w:val="32"/>
          <w:szCs w:val="32"/>
          <w:lang w:val="kk-KZ"/>
        </w:rPr>
        <w:t xml:space="preserve">к </w:t>
      </w:r>
      <w:proofErr w:type="spellStart"/>
      <w:r w:rsidR="00E243BD" w:rsidRPr="00655475">
        <w:rPr>
          <w:rFonts w:ascii="Arial" w:hAnsi="Arial" w:cs="Arial"/>
          <w:color w:val="9BBB59" w:themeColor="accent3"/>
          <w:sz w:val="32"/>
          <w:szCs w:val="32"/>
        </w:rPr>
        <w:t>ж</w:t>
      </w:r>
      <w:proofErr w:type="gramEnd"/>
      <w:r w:rsidR="00E243BD" w:rsidRPr="00655475">
        <w:rPr>
          <w:rFonts w:ascii="Arial" w:hAnsi="Arial" w:cs="Arial"/>
          <w:color w:val="9BBB59" w:themeColor="accent3"/>
          <w:sz w:val="32"/>
          <w:szCs w:val="32"/>
        </w:rPr>
        <w:t>ұмысының</w:t>
      </w:r>
      <w:proofErr w:type="spellEnd"/>
      <w:r w:rsidR="00E243BD" w:rsidRPr="00655475">
        <w:rPr>
          <w:rFonts w:ascii="Arial" w:hAnsi="Arial" w:cs="Arial"/>
          <w:color w:val="9BBB59" w:themeColor="accent3"/>
          <w:sz w:val="32"/>
          <w:szCs w:val="32"/>
          <w:lang w:val="kk-KZ"/>
        </w:rPr>
        <w:t xml:space="preserve"> есебі</w:t>
      </w:r>
    </w:p>
    <w:p w:rsidR="00F54A5D" w:rsidRPr="00655475" w:rsidRDefault="00655475" w:rsidP="00F54A5D">
      <w:pPr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F54A5D" w:rsidRPr="00655475" w:rsidRDefault="00F54A5D" w:rsidP="00F54A5D">
      <w:pPr>
        <w:rPr>
          <w:rFonts w:ascii="Arial" w:hAnsi="Arial" w:cs="Arial"/>
          <w:color w:val="4BACC6" w:themeColor="accent5"/>
          <w:sz w:val="32"/>
          <w:szCs w:val="32"/>
          <w:lang w:val="kk-KZ"/>
        </w:rPr>
      </w:pPr>
      <w:r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2022-2023 оқу  жылы 2-інші тоқсаннан бастап, жас маман Нуркина Дамира Муратбековнаға тәлімгермін.</w:t>
      </w:r>
    </w:p>
    <w:p w:rsidR="00D83A96" w:rsidRPr="00655475" w:rsidRDefault="00F54A5D" w:rsidP="00F54A5D">
      <w:pPr>
        <w:rPr>
          <w:rFonts w:ascii="Arial" w:hAnsi="Arial" w:cs="Arial"/>
          <w:color w:val="4BACC6" w:themeColor="accent5"/>
          <w:sz w:val="32"/>
          <w:szCs w:val="32"/>
          <w:lang w:val="kk-KZ"/>
        </w:rPr>
      </w:pPr>
      <w:r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Осы мерзім аралығында жас маманмен төмендегідей  жұмыстар жүргізілді.Әңгімелесу арқылы түрлі бағытта</w:t>
      </w:r>
      <w:r w:rsidR="00D83A96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кеңестер берілді.Олар; күнтізбелік  жоспармен жұмыс істеу,сабақ жоспарын құру,қысқа,орта мерзімді жоспар  жазу,жеке іс-қағаздармен жұмыс  жүргізу туралы нұсқау ,мәліметтер берілді.Сабақ түрлері мен оларды саралау жолдары таныстырылды.</w:t>
      </w:r>
    </w:p>
    <w:p w:rsidR="00B00805" w:rsidRPr="00655475" w:rsidRDefault="00D83A96" w:rsidP="00D83A96">
      <w:pPr>
        <w:rPr>
          <w:rFonts w:ascii="Arial" w:hAnsi="Arial" w:cs="Arial"/>
          <w:color w:val="4BACC6" w:themeColor="accent5"/>
          <w:sz w:val="32"/>
          <w:szCs w:val="32"/>
          <w:lang w:val="kk-KZ"/>
        </w:rPr>
      </w:pPr>
      <w:r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Қараша-желтоқсан айында тоқсандық баға шығару,тоқсандық есеп беру мониторинг</w:t>
      </w:r>
      <w:r w:rsidR="00B00805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туралы кеңестер айтылды.Өз білімін жетілдіру  жоспары мен тәлімгердің  жұмысы жоспарланды.Сабаққа қойылатын қазіргі талаптар таныстырылды.</w:t>
      </w:r>
    </w:p>
    <w:p w:rsidR="008B28E5" w:rsidRPr="00655475" w:rsidRDefault="00B00805" w:rsidP="00B00805">
      <w:pPr>
        <w:rPr>
          <w:rFonts w:ascii="Arial" w:hAnsi="Arial" w:cs="Arial"/>
          <w:color w:val="4BACC6" w:themeColor="accent5"/>
          <w:sz w:val="32"/>
          <w:szCs w:val="32"/>
          <w:lang w:val="kk-KZ"/>
        </w:rPr>
      </w:pPr>
      <w:r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Ағымдағы жылдың 19-желтоқсанында мектебіміздің тәлімгер-мұғалімдерінің  шығармашылық тобы</w:t>
      </w:r>
      <w:r w:rsidR="00FE30FF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өткізген</w:t>
      </w:r>
      <w:r w:rsidR="003C6EC2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</w:t>
      </w:r>
      <w:r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</w:t>
      </w:r>
      <w:r w:rsid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«</w:t>
      </w:r>
      <w:r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Заманауи  сабақ  тиімді және сапалы білім берудің</w:t>
      </w:r>
      <w:r w:rsidR="00FE30FF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негізі ретінде</w:t>
      </w:r>
      <w:r w:rsid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»</w:t>
      </w:r>
      <w:r w:rsidR="00FE30FF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 атты </w:t>
      </w:r>
      <w:r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семинарында </w:t>
      </w:r>
      <w:r w:rsidR="00FE30FF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жас мамандардың кәсіби құзыреттілігі</w:t>
      </w:r>
      <w:r w:rsidR="003C6EC2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н арттыру, әдістемелік көмек көр</w:t>
      </w:r>
      <w:r w:rsidR="00FE30FF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сету, қызығушылығын ояту мақсатында  Қазақ тілі сабақтарында  ойын технологияларын қолдану тақырыбында өз</w:t>
      </w:r>
      <w:r w:rsidR="008B28E5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іс-тәжірибемнен ойындар көрсеттім.</w:t>
      </w:r>
    </w:p>
    <w:p w:rsidR="001378EE" w:rsidRPr="00655475" w:rsidRDefault="00655475" w:rsidP="008B28E5">
      <w:pPr>
        <w:rPr>
          <w:rFonts w:ascii="Arial" w:hAnsi="Arial" w:cs="Arial"/>
          <w:color w:val="4BACC6" w:themeColor="accent5"/>
          <w:sz w:val="32"/>
          <w:szCs w:val="32"/>
          <w:lang w:val="kk-KZ"/>
        </w:rPr>
      </w:pPr>
      <w:r>
        <w:rPr>
          <w:rFonts w:ascii="Arial" w:hAnsi="Arial" w:cs="Arial"/>
          <w:color w:val="4BACC6" w:themeColor="accent5"/>
          <w:sz w:val="32"/>
          <w:szCs w:val="32"/>
          <w:lang w:val="kk-KZ"/>
        </w:rPr>
        <w:t>Осы жылдың 25</w:t>
      </w:r>
      <w:r w:rsidR="008B28E5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-қ</w:t>
      </w:r>
      <w:r w:rsidR="004A3414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аңтарында 2 в сыныпта </w:t>
      </w:r>
      <w:r>
        <w:rPr>
          <w:rFonts w:ascii="Arial" w:hAnsi="Arial" w:cs="Arial"/>
          <w:color w:val="4BACC6" w:themeColor="accent5"/>
          <w:sz w:val="32"/>
          <w:szCs w:val="32"/>
          <w:lang w:val="kk-KZ"/>
        </w:rPr>
        <w:t>«</w:t>
      </w:r>
      <w:r w:rsidR="004A3414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Денің сау болсын десең...</w:t>
      </w:r>
      <w:r>
        <w:rPr>
          <w:rFonts w:ascii="Arial" w:hAnsi="Arial" w:cs="Arial"/>
          <w:color w:val="4BACC6" w:themeColor="accent5"/>
          <w:sz w:val="32"/>
          <w:szCs w:val="32"/>
          <w:lang w:val="kk-KZ"/>
        </w:rPr>
        <w:t>»</w:t>
      </w:r>
      <w:r w:rsidR="004A3414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тақырыбында өткен сабағыма Дамира Муратбековнаны шақырып,дәстүрлі сабақ  үлгісін  көрсеттім. Сын тұрғысынан ойлау әдісі ,жуан және жіңішке сұрақтар, кластер, Венн диаграммасын құру,</w:t>
      </w:r>
      <w:r w:rsidR="004C2A1B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 xml:space="preserve"> сабақта сергіту сәті мен ойын түрлерін қолдану тәжірибеммен бөлістім.</w:t>
      </w:r>
    </w:p>
    <w:p w:rsidR="00D25F3A" w:rsidRPr="00655475" w:rsidRDefault="001378EE" w:rsidP="001378EE">
      <w:pPr>
        <w:rPr>
          <w:rFonts w:ascii="Arial" w:hAnsi="Arial" w:cs="Arial"/>
          <w:sz w:val="32"/>
          <w:szCs w:val="32"/>
          <w:lang w:val="kk-KZ"/>
        </w:rPr>
      </w:pPr>
      <w:r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lastRenderedPageBreak/>
        <w:t>Сонымен қатар тәлім алушының сабақтарына қатысып,сабаққа өзара  талдау  ж</w:t>
      </w:r>
      <w:r w:rsidR="003C6EC2" w:rsidRPr="00655475">
        <w:rPr>
          <w:rFonts w:ascii="Arial" w:hAnsi="Arial" w:cs="Arial"/>
          <w:color w:val="4BACC6" w:themeColor="accent5"/>
          <w:sz w:val="32"/>
          <w:szCs w:val="32"/>
          <w:lang w:val="kk-KZ"/>
        </w:rPr>
        <w:t>асалды,ұсыныстар берілді</w:t>
      </w:r>
      <w:r w:rsidR="003C6EC2" w:rsidRPr="00655475">
        <w:rPr>
          <w:rFonts w:ascii="Arial" w:hAnsi="Arial" w:cs="Arial"/>
          <w:sz w:val="32"/>
          <w:szCs w:val="32"/>
          <w:lang w:val="kk-KZ"/>
        </w:rPr>
        <w:t>.</w:t>
      </w:r>
    </w:p>
    <w:sectPr w:rsidR="00D25F3A" w:rsidRPr="00655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3BD"/>
    <w:rsid w:val="001378EE"/>
    <w:rsid w:val="003C6EC2"/>
    <w:rsid w:val="00436B3C"/>
    <w:rsid w:val="004A3414"/>
    <w:rsid w:val="004C2A1B"/>
    <w:rsid w:val="00655475"/>
    <w:rsid w:val="008B28E5"/>
    <w:rsid w:val="00A44532"/>
    <w:rsid w:val="00B00805"/>
    <w:rsid w:val="00D25F3A"/>
    <w:rsid w:val="00D83A96"/>
    <w:rsid w:val="00DC7263"/>
    <w:rsid w:val="00E243BD"/>
    <w:rsid w:val="00F54A5D"/>
    <w:rsid w:val="00FE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43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72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54A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43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E243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243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243B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243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C72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54A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F54A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43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72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54A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43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E243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243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243B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E243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C72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54A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F54A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1D2F0-064F-46D9-A23F-84CC952B0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2023-03-09T16:18:00Z</dcterms:created>
  <dcterms:modified xsi:type="dcterms:W3CDTF">2023-03-09T16:18:00Z</dcterms:modified>
</cp:coreProperties>
</file>